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07516309"/>
        <w:docPartObj>
          <w:docPartGallery w:val="Cover Pages"/>
          <w:docPartUnique/>
        </w:docPartObj>
      </w:sdtPr>
      <w:sdtContent>
        <w:p w:rsidR="005D7FC2" w:rsidRDefault="00BD72AD">
          <w:r>
            <w:rPr>
              <w:noProof/>
            </w:rPr>
            <w:pict>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A62C4" w:rsidRDefault="007A62C4">
                          <w:pPr>
                            <w:pStyle w:val="Sinespaciado"/>
                            <w:jc w:val="right"/>
                            <w:rPr>
                              <w:color w:val="595959" w:themeColor="text1" w:themeTint="A6"/>
                              <w:sz w:val="28"/>
                              <w:szCs w:val="28"/>
                            </w:rPr>
                          </w:pPr>
                          <w:r>
                            <w:rPr>
                              <w:color w:val="595959" w:themeColor="text1" w:themeTint="A6"/>
                              <w:sz w:val="28"/>
                              <w:szCs w:val="28"/>
                            </w:rPr>
                            <w:t>Diego García Vázquez</w:t>
                          </w:r>
                        </w:p>
                      </w:sdtContent>
                    </w:sdt>
                    <w:p w:rsidR="007A62C4" w:rsidRDefault="00BD72A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7A62C4">
                            <w:rPr>
                              <w:color w:val="595959" w:themeColor="text1" w:themeTint="A6"/>
                              <w:sz w:val="18"/>
                              <w:szCs w:val="18"/>
                            </w:rPr>
                            <w:t xml:space="preserve">     </w:t>
                          </w:r>
                        </w:sdtContent>
                      </w:sdt>
                    </w:p>
                  </w:txbxContent>
                </v:textbox>
                <w10:wrap type="square" anchorx="page" anchory="page"/>
              </v:shape>
            </w:pict>
          </w:r>
          <w:r>
            <w:rPr>
              <w:noProof/>
            </w:rPr>
            <w:pict>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7A62C4" w:rsidRDefault="007A62C4">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rsidR="007A62C4" w:rsidRDefault="00BD72A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62C4">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7A62C4" w:rsidRDefault="007A62C4">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rsidR="00E22A80" w:rsidRDefault="00E22A80">
          <w:pPr>
            <w:pStyle w:val="TtulodeTDC"/>
          </w:pPr>
          <w:r>
            <w:rPr>
              <w:lang w:val="es-ES"/>
            </w:rPr>
            <w:t>Índice</w:t>
          </w:r>
        </w:p>
        <w:p w:rsidR="002B02B6" w:rsidRDefault="00BD72AD">
          <w:pPr>
            <w:pStyle w:val="TDC1"/>
            <w:tabs>
              <w:tab w:val="right" w:leader="dot" w:pos="8828"/>
            </w:tabs>
            <w:rPr>
              <w:rFonts w:eastAsiaTheme="minorEastAsia"/>
              <w:noProof/>
              <w:lang w:eastAsia="es-MX"/>
            </w:rPr>
          </w:pPr>
          <w:r w:rsidRPr="00BD72AD">
            <w:fldChar w:fldCharType="begin"/>
          </w:r>
          <w:r w:rsidR="00E22A80">
            <w:instrText xml:space="preserve"> TOC \o "1-3" \h \z \u </w:instrText>
          </w:r>
          <w:r w:rsidRPr="00BD72AD">
            <w:fldChar w:fldCharType="separate"/>
          </w:r>
          <w:hyperlink w:anchor="_Toc91452722" w:history="1">
            <w:r w:rsidR="002B02B6" w:rsidRPr="000356A5">
              <w:rPr>
                <w:rStyle w:val="Hipervnculo"/>
                <w:noProof/>
              </w:rPr>
              <w:t>Introducción</w:t>
            </w:r>
            <w:r w:rsidR="002B02B6">
              <w:rPr>
                <w:noProof/>
                <w:webHidden/>
              </w:rPr>
              <w:tab/>
            </w:r>
            <w:r>
              <w:rPr>
                <w:noProof/>
                <w:webHidden/>
              </w:rPr>
              <w:fldChar w:fldCharType="begin"/>
            </w:r>
            <w:r w:rsidR="002B02B6">
              <w:rPr>
                <w:noProof/>
                <w:webHidden/>
              </w:rPr>
              <w:instrText xml:space="preserve"> PAGEREF _Toc91452722 \h </w:instrText>
            </w:r>
            <w:r>
              <w:rPr>
                <w:noProof/>
                <w:webHidden/>
              </w:rPr>
            </w:r>
            <w:r>
              <w:rPr>
                <w:noProof/>
                <w:webHidden/>
              </w:rPr>
              <w:fldChar w:fldCharType="separate"/>
            </w:r>
            <w:r w:rsidR="002B02B6">
              <w:rPr>
                <w:noProof/>
                <w:webHidden/>
              </w:rPr>
              <w:t>2</w:t>
            </w:r>
            <w:r>
              <w:rPr>
                <w:noProof/>
                <w:webHidden/>
              </w:rPr>
              <w:fldChar w:fldCharType="end"/>
            </w:r>
          </w:hyperlink>
        </w:p>
        <w:p w:rsidR="002B02B6" w:rsidRDefault="00BD72AD">
          <w:pPr>
            <w:pStyle w:val="TDC1"/>
            <w:tabs>
              <w:tab w:val="right" w:leader="dot" w:pos="8828"/>
            </w:tabs>
            <w:rPr>
              <w:rFonts w:eastAsiaTheme="minorEastAsia"/>
              <w:noProof/>
              <w:lang w:eastAsia="es-MX"/>
            </w:rPr>
          </w:pPr>
          <w:hyperlink w:anchor="_Toc91452723" w:history="1">
            <w:r w:rsidR="002B02B6" w:rsidRPr="000356A5">
              <w:rPr>
                <w:rStyle w:val="Hipervnculo"/>
                <w:noProof/>
              </w:rPr>
              <w:t>Definición del problema</w:t>
            </w:r>
            <w:r w:rsidR="002B02B6">
              <w:rPr>
                <w:noProof/>
                <w:webHidden/>
              </w:rPr>
              <w:tab/>
            </w:r>
            <w:r>
              <w:rPr>
                <w:noProof/>
                <w:webHidden/>
              </w:rPr>
              <w:fldChar w:fldCharType="begin"/>
            </w:r>
            <w:r w:rsidR="002B02B6">
              <w:rPr>
                <w:noProof/>
                <w:webHidden/>
              </w:rPr>
              <w:instrText xml:space="preserve"> PAGEREF _Toc91452723 \h </w:instrText>
            </w:r>
            <w:r>
              <w:rPr>
                <w:noProof/>
                <w:webHidden/>
              </w:rPr>
            </w:r>
            <w:r>
              <w:rPr>
                <w:noProof/>
                <w:webHidden/>
              </w:rPr>
              <w:fldChar w:fldCharType="separate"/>
            </w:r>
            <w:r w:rsidR="002B02B6">
              <w:rPr>
                <w:noProof/>
                <w:webHidden/>
              </w:rPr>
              <w:t>4</w:t>
            </w:r>
            <w:r>
              <w:rPr>
                <w:noProof/>
                <w:webHidden/>
              </w:rPr>
              <w:fldChar w:fldCharType="end"/>
            </w:r>
          </w:hyperlink>
        </w:p>
        <w:p w:rsidR="002B02B6" w:rsidRDefault="00BD72AD">
          <w:pPr>
            <w:pStyle w:val="TDC2"/>
            <w:tabs>
              <w:tab w:val="right" w:leader="dot" w:pos="8828"/>
            </w:tabs>
            <w:rPr>
              <w:rFonts w:eastAsiaTheme="minorEastAsia"/>
              <w:noProof/>
              <w:lang w:eastAsia="es-MX"/>
            </w:rPr>
          </w:pPr>
          <w:hyperlink w:anchor="_Toc91452724" w:history="1">
            <w:r w:rsidR="002B02B6" w:rsidRPr="000356A5">
              <w:rPr>
                <w:rStyle w:val="Hipervnculo"/>
                <w:noProof/>
              </w:rPr>
              <w:t>El entorno</w:t>
            </w:r>
            <w:r w:rsidR="002B02B6">
              <w:rPr>
                <w:noProof/>
                <w:webHidden/>
              </w:rPr>
              <w:tab/>
            </w:r>
            <w:r>
              <w:rPr>
                <w:noProof/>
                <w:webHidden/>
              </w:rPr>
              <w:fldChar w:fldCharType="begin"/>
            </w:r>
            <w:r w:rsidR="002B02B6">
              <w:rPr>
                <w:noProof/>
                <w:webHidden/>
              </w:rPr>
              <w:instrText xml:space="preserve"> PAGEREF _Toc91452724 \h </w:instrText>
            </w:r>
            <w:r>
              <w:rPr>
                <w:noProof/>
                <w:webHidden/>
              </w:rPr>
            </w:r>
            <w:r>
              <w:rPr>
                <w:noProof/>
                <w:webHidden/>
              </w:rPr>
              <w:fldChar w:fldCharType="separate"/>
            </w:r>
            <w:r w:rsidR="002B02B6">
              <w:rPr>
                <w:noProof/>
                <w:webHidden/>
              </w:rPr>
              <w:t>4</w:t>
            </w:r>
            <w:r>
              <w:rPr>
                <w:noProof/>
                <w:webHidden/>
              </w:rPr>
              <w:fldChar w:fldCharType="end"/>
            </w:r>
          </w:hyperlink>
        </w:p>
        <w:p w:rsidR="002B02B6" w:rsidRDefault="00BD72AD">
          <w:pPr>
            <w:pStyle w:val="TDC2"/>
            <w:tabs>
              <w:tab w:val="right" w:leader="dot" w:pos="8828"/>
            </w:tabs>
            <w:rPr>
              <w:rFonts w:eastAsiaTheme="minorEastAsia"/>
              <w:noProof/>
              <w:lang w:eastAsia="es-MX"/>
            </w:rPr>
          </w:pPr>
          <w:hyperlink w:anchor="_Toc91452725" w:history="1">
            <w:r w:rsidR="002B02B6" w:rsidRPr="000356A5">
              <w:rPr>
                <w:rStyle w:val="Hipervnculo"/>
                <w:noProof/>
              </w:rPr>
              <w:t>El problema</w:t>
            </w:r>
            <w:r w:rsidR="002B02B6">
              <w:rPr>
                <w:noProof/>
                <w:webHidden/>
              </w:rPr>
              <w:tab/>
            </w:r>
            <w:r>
              <w:rPr>
                <w:noProof/>
                <w:webHidden/>
              </w:rPr>
              <w:fldChar w:fldCharType="begin"/>
            </w:r>
            <w:r w:rsidR="002B02B6">
              <w:rPr>
                <w:noProof/>
                <w:webHidden/>
              </w:rPr>
              <w:instrText xml:space="preserve"> PAGEREF _Toc91452725 \h </w:instrText>
            </w:r>
            <w:r>
              <w:rPr>
                <w:noProof/>
                <w:webHidden/>
              </w:rPr>
            </w:r>
            <w:r>
              <w:rPr>
                <w:noProof/>
                <w:webHidden/>
              </w:rPr>
              <w:fldChar w:fldCharType="separate"/>
            </w:r>
            <w:r w:rsidR="002B02B6">
              <w:rPr>
                <w:noProof/>
                <w:webHidden/>
              </w:rPr>
              <w:t>6</w:t>
            </w:r>
            <w:r>
              <w:rPr>
                <w:noProof/>
                <w:webHidden/>
              </w:rPr>
              <w:fldChar w:fldCharType="end"/>
            </w:r>
          </w:hyperlink>
        </w:p>
        <w:p w:rsidR="002B02B6" w:rsidRDefault="00BD72AD">
          <w:pPr>
            <w:pStyle w:val="TDC1"/>
            <w:tabs>
              <w:tab w:val="right" w:leader="dot" w:pos="8828"/>
            </w:tabs>
            <w:rPr>
              <w:rFonts w:eastAsiaTheme="minorEastAsia"/>
              <w:noProof/>
              <w:lang w:eastAsia="es-MX"/>
            </w:rPr>
          </w:pPr>
          <w:hyperlink w:anchor="_Toc91452726" w:history="1">
            <w:r w:rsidR="002B02B6" w:rsidRPr="000356A5">
              <w:rPr>
                <w:rStyle w:val="Hipervnculo"/>
                <w:noProof/>
              </w:rPr>
              <w:t>Planteamiento de la solución</w:t>
            </w:r>
            <w:r w:rsidR="002B02B6">
              <w:rPr>
                <w:noProof/>
                <w:webHidden/>
              </w:rPr>
              <w:tab/>
            </w:r>
            <w:r>
              <w:rPr>
                <w:noProof/>
                <w:webHidden/>
              </w:rPr>
              <w:fldChar w:fldCharType="begin"/>
            </w:r>
            <w:r w:rsidR="002B02B6">
              <w:rPr>
                <w:noProof/>
                <w:webHidden/>
              </w:rPr>
              <w:instrText xml:space="preserve"> PAGEREF _Toc91452726 \h </w:instrText>
            </w:r>
            <w:r>
              <w:rPr>
                <w:noProof/>
                <w:webHidden/>
              </w:rPr>
            </w:r>
            <w:r>
              <w:rPr>
                <w:noProof/>
                <w:webHidden/>
              </w:rPr>
              <w:fldChar w:fldCharType="separate"/>
            </w:r>
            <w:r w:rsidR="002B02B6">
              <w:rPr>
                <w:noProof/>
                <w:webHidden/>
              </w:rPr>
              <w:t>7</w:t>
            </w:r>
            <w:r>
              <w:rPr>
                <w:noProof/>
                <w:webHidden/>
              </w:rPr>
              <w:fldChar w:fldCharType="end"/>
            </w:r>
          </w:hyperlink>
        </w:p>
        <w:p w:rsidR="002B02B6" w:rsidRDefault="00BD72AD">
          <w:pPr>
            <w:pStyle w:val="TDC2"/>
            <w:tabs>
              <w:tab w:val="right" w:leader="dot" w:pos="8828"/>
            </w:tabs>
            <w:rPr>
              <w:rFonts w:eastAsiaTheme="minorEastAsia"/>
              <w:noProof/>
              <w:lang w:eastAsia="es-MX"/>
            </w:rPr>
          </w:pPr>
          <w:hyperlink w:anchor="_Toc91452727" w:history="1">
            <w:r w:rsidR="002B02B6" w:rsidRPr="000356A5">
              <w:rPr>
                <w:rStyle w:val="Hipervnculo"/>
                <w:noProof/>
              </w:rPr>
              <w:t>Función de evaluación</w:t>
            </w:r>
            <w:r w:rsidR="002B02B6">
              <w:rPr>
                <w:noProof/>
                <w:webHidden/>
              </w:rPr>
              <w:tab/>
            </w:r>
            <w:r>
              <w:rPr>
                <w:noProof/>
                <w:webHidden/>
              </w:rPr>
              <w:fldChar w:fldCharType="begin"/>
            </w:r>
            <w:r w:rsidR="002B02B6">
              <w:rPr>
                <w:noProof/>
                <w:webHidden/>
              </w:rPr>
              <w:instrText xml:space="preserve"> PAGEREF _Toc91452727 \h </w:instrText>
            </w:r>
            <w:r>
              <w:rPr>
                <w:noProof/>
                <w:webHidden/>
              </w:rPr>
            </w:r>
            <w:r>
              <w:rPr>
                <w:noProof/>
                <w:webHidden/>
              </w:rPr>
              <w:fldChar w:fldCharType="separate"/>
            </w:r>
            <w:r w:rsidR="002B02B6">
              <w:rPr>
                <w:noProof/>
                <w:webHidden/>
              </w:rPr>
              <w:t>7</w:t>
            </w:r>
            <w:r>
              <w:rPr>
                <w:noProof/>
                <w:webHidden/>
              </w:rPr>
              <w:fldChar w:fldCharType="end"/>
            </w:r>
          </w:hyperlink>
        </w:p>
        <w:p w:rsidR="002B02B6" w:rsidRDefault="00BD72AD">
          <w:pPr>
            <w:pStyle w:val="TDC2"/>
            <w:tabs>
              <w:tab w:val="right" w:leader="dot" w:pos="8828"/>
            </w:tabs>
            <w:rPr>
              <w:rFonts w:eastAsiaTheme="minorEastAsia"/>
              <w:noProof/>
              <w:lang w:eastAsia="es-MX"/>
            </w:rPr>
          </w:pPr>
          <w:hyperlink w:anchor="_Toc91452728" w:history="1">
            <w:r w:rsidR="002B02B6" w:rsidRPr="000356A5">
              <w:rPr>
                <w:rStyle w:val="Hipervnculo"/>
                <w:noProof/>
              </w:rPr>
              <w:t>Estrategia de juego Otello</w:t>
            </w:r>
            <w:r w:rsidR="002B02B6">
              <w:rPr>
                <w:noProof/>
                <w:webHidden/>
              </w:rPr>
              <w:tab/>
            </w:r>
            <w:r>
              <w:rPr>
                <w:noProof/>
                <w:webHidden/>
              </w:rPr>
              <w:fldChar w:fldCharType="begin"/>
            </w:r>
            <w:r w:rsidR="002B02B6">
              <w:rPr>
                <w:noProof/>
                <w:webHidden/>
              </w:rPr>
              <w:instrText xml:space="preserve"> PAGEREF _Toc91452728 \h </w:instrText>
            </w:r>
            <w:r>
              <w:rPr>
                <w:noProof/>
                <w:webHidden/>
              </w:rPr>
            </w:r>
            <w:r>
              <w:rPr>
                <w:noProof/>
                <w:webHidden/>
              </w:rPr>
              <w:fldChar w:fldCharType="separate"/>
            </w:r>
            <w:r w:rsidR="002B02B6">
              <w:rPr>
                <w:noProof/>
                <w:webHidden/>
              </w:rPr>
              <w:t>8</w:t>
            </w:r>
            <w:r>
              <w:rPr>
                <w:noProof/>
                <w:webHidden/>
              </w:rPr>
              <w:fldChar w:fldCharType="end"/>
            </w:r>
          </w:hyperlink>
        </w:p>
        <w:p w:rsidR="002B02B6" w:rsidRDefault="00BD72AD">
          <w:pPr>
            <w:pStyle w:val="TDC3"/>
            <w:tabs>
              <w:tab w:val="right" w:leader="dot" w:pos="8828"/>
            </w:tabs>
            <w:rPr>
              <w:rFonts w:eastAsiaTheme="minorEastAsia"/>
              <w:noProof/>
              <w:lang w:eastAsia="es-MX"/>
            </w:rPr>
          </w:pPr>
          <w:hyperlink w:anchor="_Toc91452729" w:history="1">
            <w:r w:rsidR="002B02B6" w:rsidRPr="000356A5">
              <w:rPr>
                <w:rStyle w:val="Hipervnculo"/>
                <w:noProof/>
              </w:rPr>
              <w:t>Captura de esquinas</w:t>
            </w:r>
            <w:r w:rsidR="002B02B6">
              <w:rPr>
                <w:noProof/>
                <w:webHidden/>
              </w:rPr>
              <w:tab/>
            </w:r>
            <w:r>
              <w:rPr>
                <w:noProof/>
                <w:webHidden/>
              </w:rPr>
              <w:fldChar w:fldCharType="begin"/>
            </w:r>
            <w:r w:rsidR="002B02B6">
              <w:rPr>
                <w:noProof/>
                <w:webHidden/>
              </w:rPr>
              <w:instrText xml:space="preserve"> PAGEREF _Toc91452729 \h </w:instrText>
            </w:r>
            <w:r>
              <w:rPr>
                <w:noProof/>
                <w:webHidden/>
              </w:rPr>
            </w:r>
            <w:r>
              <w:rPr>
                <w:noProof/>
                <w:webHidden/>
              </w:rPr>
              <w:fldChar w:fldCharType="separate"/>
            </w:r>
            <w:r w:rsidR="002B02B6">
              <w:rPr>
                <w:noProof/>
                <w:webHidden/>
              </w:rPr>
              <w:t>8</w:t>
            </w:r>
            <w:r>
              <w:rPr>
                <w:noProof/>
                <w:webHidden/>
              </w:rPr>
              <w:fldChar w:fldCharType="end"/>
            </w:r>
          </w:hyperlink>
        </w:p>
        <w:p w:rsidR="002B02B6" w:rsidRDefault="00BD72AD">
          <w:pPr>
            <w:pStyle w:val="TDC3"/>
            <w:tabs>
              <w:tab w:val="right" w:leader="dot" w:pos="8828"/>
            </w:tabs>
            <w:rPr>
              <w:rFonts w:eastAsiaTheme="minorEastAsia"/>
              <w:noProof/>
              <w:lang w:eastAsia="es-MX"/>
            </w:rPr>
          </w:pPr>
          <w:hyperlink w:anchor="_Toc91452730" w:history="1">
            <w:r w:rsidR="002B02B6" w:rsidRPr="000356A5">
              <w:rPr>
                <w:rStyle w:val="Hipervnculo"/>
                <w:noProof/>
              </w:rPr>
              <w:t>Captura de hileras en los extremos</w:t>
            </w:r>
            <w:r w:rsidR="002B02B6">
              <w:rPr>
                <w:noProof/>
                <w:webHidden/>
              </w:rPr>
              <w:tab/>
            </w:r>
            <w:r>
              <w:rPr>
                <w:noProof/>
                <w:webHidden/>
              </w:rPr>
              <w:fldChar w:fldCharType="begin"/>
            </w:r>
            <w:r w:rsidR="002B02B6">
              <w:rPr>
                <w:noProof/>
                <w:webHidden/>
              </w:rPr>
              <w:instrText xml:space="preserve"> PAGEREF _Toc91452730 \h </w:instrText>
            </w:r>
            <w:r>
              <w:rPr>
                <w:noProof/>
                <w:webHidden/>
              </w:rPr>
            </w:r>
            <w:r>
              <w:rPr>
                <w:noProof/>
                <w:webHidden/>
              </w:rPr>
              <w:fldChar w:fldCharType="separate"/>
            </w:r>
            <w:r w:rsidR="002B02B6">
              <w:rPr>
                <w:noProof/>
                <w:webHidden/>
              </w:rPr>
              <w:t>9</w:t>
            </w:r>
            <w:r>
              <w:rPr>
                <w:noProof/>
                <w:webHidden/>
              </w:rPr>
              <w:fldChar w:fldCharType="end"/>
            </w:r>
          </w:hyperlink>
        </w:p>
        <w:p w:rsidR="002B02B6" w:rsidRDefault="00BD72AD">
          <w:pPr>
            <w:pStyle w:val="TDC3"/>
            <w:tabs>
              <w:tab w:val="right" w:leader="dot" w:pos="8828"/>
            </w:tabs>
            <w:rPr>
              <w:rFonts w:eastAsiaTheme="minorEastAsia"/>
              <w:noProof/>
              <w:lang w:eastAsia="es-MX"/>
            </w:rPr>
          </w:pPr>
          <w:hyperlink w:anchor="_Toc91452731" w:history="1">
            <w:r w:rsidR="002B02B6" w:rsidRPr="000356A5">
              <w:rPr>
                <w:rStyle w:val="Hipervnculo"/>
                <w:noProof/>
              </w:rPr>
              <w:t>Captura de casillas X</w:t>
            </w:r>
            <w:r w:rsidR="002B02B6">
              <w:rPr>
                <w:noProof/>
                <w:webHidden/>
              </w:rPr>
              <w:tab/>
            </w:r>
            <w:r>
              <w:rPr>
                <w:noProof/>
                <w:webHidden/>
              </w:rPr>
              <w:fldChar w:fldCharType="begin"/>
            </w:r>
            <w:r w:rsidR="002B02B6">
              <w:rPr>
                <w:noProof/>
                <w:webHidden/>
              </w:rPr>
              <w:instrText xml:space="preserve"> PAGEREF _Toc91452731 \h </w:instrText>
            </w:r>
            <w:r>
              <w:rPr>
                <w:noProof/>
                <w:webHidden/>
              </w:rPr>
            </w:r>
            <w:r>
              <w:rPr>
                <w:noProof/>
                <w:webHidden/>
              </w:rPr>
              <w:fldChar w:fldCharType="separate"/>
            </w:r>
            <w:r w:rsidR="002B02B6">
              <w:rPr>
                <w:noProof/>
                <w:webHidden/>
              </w:rPr>
              <w:t>9</w:t>
            </w:r>
            <w:r>
              <w:rPr>
                <w:noProof/>
                <w:webHidden/>
              </w:rPr>
              <w:fldChar w:fldCharType="end"/>
            </w:r>
          </w:hyperlink>
        </w:p>
        <w:p w:rsidR="002B02B6" w:rsidRDefault="00BD72AD">
          <w:pPr>
            <w:pStyle w:val="TDC3"/>
            <w:tabs>
              <w:tab w:val="right" w:leader="dot" w:pos="8828"/>
            </w:tabs>
            <w:rPr>
              <w:rFonts w:eastAsiaTheme="minorEastAsia"/>
              <w:noProof/>
              <w:lang w:eastAsia="es-MX"/>
            </w:rPr>
          </w:pPr>
          <w:hyperlink w:anchor="_Toc91452732" w:history="1">
            <w:r w:rsidR="002B02B6" w:rsidRPr="000356A5">
              <w:rPr>
                <w:rStyle w:val="Hipervnculo"/>
                <w:noProof/>
              </w:rPr>
              <w:t>Manejo de casillas adyacentes</w:t>
            </w:r>
            <w:r w:rsidR="002B02B6">
              <w:rPr>
                <w:noProof/>
                <w:webHidden/>
              </w:rPr>
              <w:tab/>
            </w:r>
            <w:r>
              <w:rPr>
                <w:noProof/>
                <w:webHidden/>
              </w:rPr>
              <w:fldChar w:fldCharType="begin"/>
            </w:r>
            <w:r w:rsidR="002B02B6">
              <w:rPr>
                <w:noProof/>
                <w:webHidden/>
              </w:rPr>
              <w:instrText xml:space="preserve"> PAGEREF _Toc91452732 \h </w:instrText>
            </w:r>
            <w:r>
              <w:rPr>
                <w:noProof/>
                <w:webHidden/>
              </w:rPr>
            </w:r>
            <w:r>
              <w:rPr>
                <w:noProof/>
                <w:webHidden/>
              </w:rPr>
              <w:fldChar w:fldCharType="separate"/>
            </w:r>
            <w:r w:rsidR="002B02B6">
              <w:rPr>
                <w:noProof/>
                <w:webHidden/>
              </w:rPr>
              <w:t>9</w:t>
            </w:r>
            <w:r>
              <w:rPr>
                <w:noProof/>
                <w:webHidden/>
              </w:rPr>
              <w:fldChar w:fldCharType="end"/>
            </w:r>
          </w:hyperlink>
        </w:p>
        <w:p w:rsidR="002B02B6" w:rsidRDefault="00BD72AD">
          <w:pPr>
            <w:pStyle w:val="TDC3"/>
            <w:tabs>
              <w:tab w:val="right" w:leader="dot" w:pos="8828"/>
            </w:tabs>
            <w:rPr>
              <w:rFonts w:eastAsiaTheme="minorEastAsia"/>
              <w:noProof/>
              <w:lang w:eastAsia="es-MX"/>
            </w:rPr>
          </w:pPr>
          <w:hyperlink w:anchor="_Toc91452733" w:history="1">
            <w:r w:rsidR="002B02B6" w:rsidRPr="000356A5">
              <w:rPr>
                <w:rStyle w:val="Hipervnculo"/>
                <w:noProof/>
              </w:rPr>
              <w:t>Cantidad de movimientos y fichas capturadas</w:t>
            </w:r>
            <w:r w:rsidR="002B02B6">
              <w:rPr>
                <w:noProof/>
                <w:webHidden/>
              </w:rPr>
              <w:tab/>
            </w:r>
            <w:r>
              <w:rPr>
                <w:noProof/>
                <w:webHidden/>
              </w:rPr>
              <w:fldChar w:fldCharType="begin"/>
            </w:r>
            <w:r w:rsidR="002B02B6">
              <w:rPr>
                <w:noProof/>
                <w:webHidden/>
              </w:rPr>
              <w:instrText xml:space="preserve"> PAGEREF _Toc91452733 \h </w:instrText>
            </w:r>
            <w:r>
              <w:rPr>
                <w:noProof/>
                <w:webHidden/>
              </w:rPr>
            </w:r>
            <w:r>
              <w:rPr>
                <w:noProof/>
                <w:webHidden/>
              </w:rPr>
              <w:fldChar w:fldCharType="separate"/>
            </w:r>
            <w:r w:rsidR="002B02B6">
              <w:rPr>
                <w:noProof/>
                <w:webHidden/>
              </w:rPr>
              <w:t>10</w:t>
            </w:r>
            <w:r>
              <w:rPr>
                <w:noProof/>
                <w:webHidden/>
              </w:rPr>
              <w:fldChar w:fldCharType="end"/>
            </w:r>
          </w:hyperlink>
        </w:p>
        <w:p w:rsidR="00E22A80" w:rsidRDefault="00BD72AD">
          <w:r>
            <w:rPr>
              <w:b/>
              <w:bCs/>
              <w:lang w:val="es-ES"/>
            </w:rPr>
            <w:fldChar w:fldCharType="end"/>
          </w:r>
        </w:p>
      </w:sdtContent>
    </w:sdt>
    <w:p w:rsidR="008B2618" w:rsidRDefault="008B2618" w:rsidP="008B2618"/>
    <w:p w:rsidR="00E22A80" w:rsidRDefault="00E22A80">
      <w:r>
        <w:br w:type="page"/>
      </w:r>
    </w:p>
    <w:p w:rsidR="00E22A80" w:rsidRDefault="00E22A80" w:rsidP="008A30CE">
      <w:pPr>
        <w:pStyle w:val="Ttulo1"/>
      </w:pPr>
      <w:bookmarkStart w:id="0" w:name="_Toc91452722"/>
      <w:r>
        <w:lastRenderedPageBreak/>
        <w:t>Introducción</w:t>
      </w:r>
      <w:bookmarkEnd w:id="0"/>
    </w:p>
    <w:p w:rsidR="004D4818" w:rsidRPr="004D4818" w:rsidRDefault="004D4818" w:rsidP="004D4818"/>
    <w:p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rsidR="00D702C3" w:rsidRDefault="00BD72AD" w:rsidP="00B512E0">
      <w:pPr>
        <w:jc w:val="both"/>
      </w:pPr>
      <w:r>
        <w:rPr>
          <w:noProof/>
        </w:rPr>
        <w:pict>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rsidR="007A62C4" w:rsidRPr="00AF46B9" w:rsidRDefault="007A62C4" w:rsidP="00395F2D">
                  <w:pPr>
                    <w:pStyle w:val="Epgrafe"/>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rsidR="00D048B5" w:rsidRDefault="000833DE" w:rsidP="00B512E0">
      <w:pPr>
        <w:jc w:val="both"/>
      </w:pPr>
      <w:r>
        <w:t>Al comenzar el tablero se encuentra con únicamente 4 fichas, dos para cada jugador</w:t>
      </w:r>
      <w:r w:rsidR="00B745C3">
        <w:t>,</w:t>
      </w:r>
      <w:r>
        <w:t xml:space="preserve"> colocadas de la siguiente manera:</w:t>
      </w:r>
    </w:p>
    <w:p w:rsidR="00B745C3" w:rsidRDefault="00B745C3" w:rsidP="00B745C3">
      <w:pPr>
        <w:keepNext/>
        <w:jc w:val="center"/>
      </w:pPr>
    </w:p>
    <w:p w:rsidR="000833DE" w:rsidRDefault="00A93351" w:rsidP="00B512E0">
      <w:pPr>
        <w:jc w:val="both"/>
      </w:pPr>
      <w:r>
        <w:rPr>
          <w:noProof/>
          <w:lang w:eastAsia="es-MX"/>
        </w:rPr>
        <w:drawing>
          <wp:anchor distT="0" distB="0" distL="114300" distR="114300" simplePos="0" relativeHeight="251648512" behindDoc="0" locked="0" layoutInCell="1" allowOverlap="1">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BD72AD">
        <w:rPr>
          <w:noProof/>
        </w:rPr>
        <w:pict>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rsidR="00A93351" w:rsidRPr="00A93351" w:rsidRDefault="00A93351" w:rsidP="00A93351">
                  <w:pPr>
                    <w:pStyle w:val="Epgrafe"/>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rsidR="00E21F54" w:rsidRDefault="00E21F54">
      <w:r>
        <w:br w:type="page"/>
      </w:r>
    </w:p>
    <w:p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rsidR="000E658C" w:rsidRDefault="000E658C" w:rsidP="00E91A43">
      <w:pPr>
        <w:jc w:val="both"/>
      </w:pPr>
    </w:p>
    <w:p w:rsidR="000E658C" w:rsidRDefault="000E658C" w:rsidP="00E91A43">
      <w:pPr>
        <w:jc w:val="both"/>
      </w:pPr>
    </w:p>
    <w:p w:rsidR="000E658C" w:rsidRDefault="000E658C">
      <w:pPr>
        <w:rPr>
          <w:rFonts w:asciiTheme="majorHAnsi" w:eastAsiaTheme="majorEastAsia" w:hAnsiTheme="majorHAnsi" w:cstheme="majorBidi"/>
          <w:color w:val="2F5496" w:themeColor="accent1" w:themeShade="BF"/>
          <w:sz w:val="32"/>
          <w:szCs w:val="32"/>
        </w:rPr>
      </w:pPr>
      <w:r>
        <w:br w:type="page"/>
      </w:r>
    </w:p>
    <w:p w:rsidR="000E658C" w:rsidRDefault="000E658C" w:rsidP="000E658C">
      <w:pPr>
        <w:pStyle w:val="Ttulo1"/>
      </w:pPr>
      <w:bookmarkStart w:id="1" w:name="_Toc91452723"/>
      <w:r>
        <w:lastRenderedPageBreak/>
        <w:t>Definición del problema</w:t>
      </w:r>
      <w:bookmarkEnd w:id="1"/>
    </w:p>
    <w:p w:rsidR="000E658C" w:rsidRDefault="000E658C" w:rsidP="000E658C"/>
    <w:p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rsidR="000E658C" w:rsidRDefault="000E658C" w:rsidP="000E658C">
      <w:pPr>
        <w:jc w:val="both"/>
      </w:pPr>
    </w:p>
    <w:p w:rsidR="000E658C" w:rsidRDefault="000E658C" w:rsidP="000E658C">
      <w:pPr>
        <w:pStyle w:val="Ttulo2"/>
        <w:jc w:val="both"/>
      </w:pPr>
      <w:bookmarkStart w:id="2" w:name="_Toc91452724"/>
      <w:r>
        <w:t>El entorno</w:t>
      </w:r>
      <w:bookmarkEnd w:id="2"/>
    </w:p>
    <w:p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rsidR="000E658C" w:rsidRDefault="00BD72AD" w:rsidP="000E658C">
      <w:pPr>
        <w:jc w:val="both"/>
      </w:pPr>
      <w:r>
        <w:rPr>
          <w:noProof/>
        </w:rPr>
        <w:pict>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rsidR="007A62C4" w:rsidRPr="008E69ED" w:rsidRDefault="007A62C4"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rsidR="007A62C4" w:rsidRPr="008E69ED" w:rsidRDefault="007A62C4"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rsidR="007A62C4" w:rsidRPr="008E69ED" w:rsidRDefault="007A62C4"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rsidR="007A62C4" w:rsidRPr="008E69ED" w:rsidRDefault="007A62C4"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rsidR="007A62C4" w:rsidRPr="008E69ED" w:rsidRDefault="007A62C4" w:rsidP="000E658C">
                  <w:pPr>
                    <w:ind w:left="101"/>
                    <w:rPr>
                      <w:color w:val="7F7F7F" w:themeColor="text1" w:themeTint="80"/>
                      <w:sz w:val="18"/>
                      <w:szCs w:val="18"/>
                    </w:rPr>
                  </w:pPr>
                  <w:proofErr w:type="gramStart"/>
                  <w:r w:rsidRPr="003D3C73">
                    <w:rPr>
                      <w:b/>
                      <w:bCs/>
                      <w:color w:val="7F7F7F" w:themeColor="text1" w:themeTint="80"/>
                    </w:rPr>
                    <w:t>setFicha(</w:t>
                  </w:r>
                  <w:proofErr w:type="gramEnd"/>
                  <w:r w:rsidRPr="003D3C73">
                    <w:rPr>
                      <w:b/>
                      <w:bCs/>
                      <w:color w:val="7F7F7F" w:themeColor="text1" w:themeTint="80"/>
                    </w:rPr>
                    <w:t>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rsidR="007A62C4" w:rsidRPr="008E69ED" w:rsidRDefault="007A62C4" w:rsidP="000E658C">
                  <w:pPr>
                    <w:ind w:left="101"/>
                    <w:rPr>
                      <w:color w:val="7F7F7F" w:themeColor="text1" w:themeTint="80"/>
                    </w:rPr>
                  </w:pPr>
                  <w:proofErr w:type="gramStart"/>
                  <w:r w:rsidRPr="003D3C73">
                    <w:rPr>
                      <w:b/>
                      <w:bCs/>
                      <w:color w:val="7F7F7F" w:themeColor="text1" w:themeTint="80"/>
                    </w:rPr>
                    <w:t>jugadasPosibles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rsidR="007A62C4" w:rsidRPr="008E69ED" w:rsidRDefault="007A62C4" w:rsidP="000E658C">
                  <w:pPr>
                    <w:ind w:left="101"/>
                    <w:rPr>
                      <w:color w:val="7F7F7F" w:themeColor="text1" w:themeTint="80"/>
                      <w:sz w:val="18"/>
                      <w:szCs w:val="18"/>
                    </w:rPr>
                  </w:pPr>
                  <w:proofErr w:type="gramStart"/>
                  <w:r w:rsidRPr="003D3C73">
                    <w:rPr>
                      <w:b/>
                      <w:bCs/>
                      <w:color w:val="7F7F7F" w:themeColor="text1" w:themeTint="80"/>
                    </w:rPr>
                    <w:t>esJugable(</w:t>
                  </w:r>
                  <w:proofErr w:type="gramEnd"/>
                  <w:r w:rsidRPr="003D3C73">
                    <w:rPr>
                      <w:b/>
                      <w:bCs/>
                      <w:color w:val="7F7F7F" w:themeColor="text1" w:themeTint="80"/>
                    </w:rPr>
                    <w:t>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rsidR="007A62C4" w:rsidRPr="008E69ED" w:rsidRDefault="007A62C4" w:rsidP="000E658C">
                  <w:pPr>
                    <w:ind w:left="101"/>
                    <w:rPr>
                      <w:color w:val="7F7F7F" w:themeColor="text1" w:themeTint="80"/>
                    </w:rPr>
                  </w:pPr>
                  <w:proofErr w:type="gramStart"/>
                  <w:r w:rsidRPr="003D3C73">
                    <w:rPr>
                      <w:b/>
                      <w:bCs/>
                      <w:color w:val="7F7F7F" w:themeColor="text1" w:themeTint="80"/>
                    </w:rPr>
                    <w:t>sinMovimientos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rsidR="007A62C4" w:rsidRPr="008E69ED" w:rsidRDefault="007A62C4" w:rsidP="000E658C">
                  <w:pPr>
                    <w:ind w:left="101"/>
                    <w:rPr>
                      <w:color w:val="7F7F7F" w:themeColor="text1" w:themeTint="80"/>
                    </w:rPr>
                  </w:pPr>
                  <w:proofErr w:type="gramStart"/>
                  <w:r w:rsidRPr="003D3C73">
                    <w:rPr>
                      <w:b/>
                      <w:bCs/>
                      <w:color w:val="7F7F7F" w:themeColor="text1" w:themeTint="80"/>
                    </w:rPr>
                    <w:t>finPartida</w:t>
                  </w:r>
                  <w:proofErr w:type="gram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rsidR="000E658C" w:rsidRDefault="000E658C" w:rsidP="000E658C">
      <w:pPr>
        <w:jc w:val="both"/>
      </w:pPr>
    </w:p>
    <w:p w:rsidR="000E658C" w:rsidRDefault="000E658C" w:rsidP="000E658C">
      <w:r>
        <w:br w:type="page"/>
      </w:r>
    </w:p>
    <w:p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rsidR="00B8371A" w:rsidRDefault="00B8371A" w:rsidP="00B8371A">
      <w:pPr>
        <w:jc w:val="both"/>
      </w:pPr>
    </w:p>
    <w:p w:rsidR="007A1C7E" w:rsidRDefault="007A1C7E">
      <w:pPr>
        <w:rPr>
          <w:rFonts w:asciiTheme="majorHAnsi" w:eastAsiaTheme="majorEastAsia" w:hAnsiTheme="majorHAnsi" w:cstheme="majorBidi"/>
          <w:color w:val="2F5496" w:themeColor="accent1" w:themeShade="BF"/>
          <w:sz w:val="26"/>
          <w:szCs w:val="26"/>
        </w:rPr>
      </w:pPr>
    </w:p>
    <w:p w:rsidR="003A0D52" w:rsidRDefault="003A0D52">
      <w:pPr>
        <w:rPr>
          <w:rFonts w:asciiTheme="majorHAnsi" w:eastAsiaTheme="majorEastAsia" w:hAnsiTheme="majorHAnsi" w:cstheme="majorBidi"/>
          <w:color w:val="2F5496" w:themeColor="accent1" w:themeShade="BF"/>
          <w:sz w:val="26"/>
          <w:szCs w:val="26"/>
        </w:rPr>
      </w:pPr>
      <w:r>
        <w:br w:type="page"/>
      </w:r>
    </w:p>
    <w:p w:rsidR="00771AE3" w:rsidRDefault="000E658C" w:rsidP="00771AE3">
      <w:pPr>
        <w:pStyle w:val="Ttulo2"/>
      </w:pPr>
      <w:bookmarkStart w:id="3" w:name="_Toc91452725"/>
      <w:r>
        <w:lastRenderedPageBreak/>
        <w:t>El problema</w:t>
      </w:r>
      <w:bookmarkEnd w:id="3"/>
    </w:p>
    <w:p w:rsidR="00FD19A5" w:rsidRPr="00FD19A5" w:rsidRDefault="00FD19A5" w:rsidP="00FD19A5"/>
    <w:p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rsidR="00427714" w:rsidRDefault="00427714" w:rsidP="00427714">
      <w:pPr>
        <w:jc w:val="both"/>
      </w:pPr>
      <w:r>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rsidR="004B207D" w:rsidRDefault="004A2966" w:rsidP="003A0D52">
      <w:pPr>
        <w:jc w:val="both"/>
      </w:pPr>
      <w:r>
        <w:t xml:space="preserve">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w:t>
      </w:r>
      <w:r>
        <w:lastRenderedPageBreak/>
        <w:t>mínimos según la paridad del nivel de búsqueda</w:t>
      </w:r>
      <w:r w:rsidR="002243C7">
        <w:t xml:space="preserve"> (maximizar los valores obtenidos</w:t>
      </w:r>
      <w:r w:rsidR="004B207D">
        <w:t xml:space="preserve"> en los turnos del agente y minimizar en los turnos del oponente)</w:t>
      </w:r>
      <w:r w:rsidR="007A1C7E">
        <w:t>.</w:t>
      </w:r>
    </w:p>
    <w:p w:rsidR="004B207D" w:rsidRDefault="004B207D">
      <w:r>
        <w:br w:type="page"/>
      </w:r>
    </w:p>
    <w:p w:rsidR="003A0D52" w:rsidRDefault="003A0D52" w:rsidP="003A0D52">
      <w:pPr>
        <w:pStyle w:val="Ttulo1"/>
      </w:pPr>
      <w:bookmarkStart w:id="4" w:name="_Toc91452726"/>
      <w:r>
        <w:lastRenderedPageBreak/>
        <w:t>Planteamiento de la solución</w:t>
      </w:r>
      <w:bookmarkEnd w:id="4"/>
    </w:p>
    <w:p w:rsidR="003A0D52" w:rsidRDefault="003A0D52" w:rsidP="003A0D52"/>
    <w:p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rsidR="007A62C4" w:rsidRDefault="007A62C4" w:rsidP="007A62C4"/>
    <w:p w:rsidR="007A62C4" w:rsidRDefault="007A62C4" w:rsidP="007A62C4">
      <w:pPr>
        <w:pStyle w:val="Ttulo2"/>
      </w:pPr>
      <w:bookmarkStart w:id="5" w:name="_Toc91452727"/>
      <w:r>
        <w:t>Función de evaluación</w:t>
      </w:r>
      <w:bookmarkEnd w:id="5"/>
    </w:p>
    <w:p w:rsidR="006B3C34" w:rsidRPr="006B3C34" w:rsidRDefault="006B3C34" w:rsidP="006B3C34"/>
    <w:p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rsidR="006B3C34" w:rsidRDefault="006B3C34" w:rsidP="006C2B8D">
      <w:pPr>
        <w:jc w:val="both"/>
      </w:pPr>
      <w:r>
        <w:t>La función de valuación propuesta para el agente es la siguiente:</w:t>
      </w:r>
    </w:p>
    <w:p w:rsidR="006B3C34" w:rsidRDefault="006B3C34" w:rsidP="006C2B8D">
      <w:pPr>
        <w:jc w:val="both"/>
      </w:pPr>
    </w:p>
    <w:p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rsidR="00E60231" w:rsidRDefault="00E60231" w:rsidP="006C2B8D">
      <w:pPr>
        <w:jc w:val="both"/>
      </w:pPr>
    </w:p>
    <w:p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rsidR="00607F15" w:rsidRPr="00E60231" w:rsidRDefault="00607F15" w:rsidP="006C2B8D">
      <w:pPr>
        <w:jc w:val="both"/>
      </w:pPr>
      <w:r>
        <w:t>En el siguiente apartado hablaremos sobre las estrategias a seguir y como plasmarlas en una función heurística.</w:t>
      </w:r>
    </w:p>
    <w:p w:rsidR="003A0D52" w:rsidRDefault="003A0D52" w:rsidP="00A07ED4">
      <w:pPr>
        <w:pStyle w:val="Ttulo1"/>
      </w:pPr>
    </w:p>
    <w:p w:rsidR="00E073E5" w:rsidRDefault="00E073E5" w:rsidP="00E073E5">
      <w:pPr>
        <w:pStyle w:val="Ttulo2"/>
      </w:pPr>
      <w:bookmarkStart w:id="6" w:name="_Toc91452728"/>
      <w:r>
        <w:t xml:space="preserve">Estrategia de juego </w:t>
      </w:r>
      <w:r w:rsidRPr="00575AA3">
        <w:t>Otello</w:t>
      </w:r>
      <w:bookmarkEnd w:id="6"/>
    </w:p>
    <w:p w:rsidR="00E073E5" w:rsidRDefault="00E073E5" w:rsidP="00E073E5"/>
    <w:p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rsidR="00A07ED4" w:rsidRDefault="00E073E5" w:rsidP="0020554E">
      <w:pPr>
        <w:pStyle w:val="Ttulo3"/>
      </w:pPr>
      <w:bookmarkStart w:id="7" w:name="_Toc91452729"/>
      <w:r>
        <w:t>Captura de esquinas</w:t>
      </w:r>
      <w:bookmarkEnd w:id="7"/>
    </w:p>
    <w:p w:rsidR="00E073E5" w:rsidRDefault="00BD72AD" w:rsidP="00E073E5">
      <w:pPr>
        <w:jc w:val="both"/>
      </w:pPr>
      <w:r>
        <w:rPr>
          <w:noProof/>
        </w:rPr>
        <w:pict>
          <v:shape id="_x0000_s1039" type="#_x0000_t202" style="position:absolute;left:0;text-align:left;margin-left:301.15pt;margin-top:219.7pt;width:141.15pt;height:.05pt;z-index:251666944" stroked="f">
            <v:textbox style="mso-fit-shape-to-text:t" inset="0,0,0,0">
              <w:txbxContent>
                <w:p w:rsidR="007F0C1C" w:rsidRPr="008221F3" w:rsidRDefault="007F0C1C" w:rsidP="007F0C1C">
                  <w:pPr>
                    <w:pStyle w:val="Epgrafe"/>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rsidR="0020554E" w:rsidRDefault="0020554E" w:rsidP="00E073E5">
      <w:pPr>
        <w:jc w:val="both"/>
      </w:pPr>
    </w:p>
    <w:p w:rsidR="0020554E" w:rsidRPr="008449AD" w:rsidRDefault="0020554E" w:rsidP="0020554E">
      <w:pPr>
        <w:pStyle w:val="Ttulo3"/>
      </w:pPr>
      <w:bookmarkStart w:id="8" w:name="_Toc91452730"/>
      <w:r>
        <w:lastRenderedPageBreak/>
        <w:t>Captura de hileras en los extremos</w:t>
      </w:r>
      <w:bookmarkEnd w:id="8"/>
    </w:p>
    <w:p w:rsidR="0020554E" w:rsidRDefault="00BD72AD" w:rsidP="0020554E">
      <w:pPr>
        <w:jc w:val="both"/>
        <w:rPr>
          <w:noProof/>
        </w:rPr>
      </w:pPr>
      <w:r>
        <w:rPr>
          <w:noProof/>
        </w:rPr>
        <w:pict>
          <v:shape id="_x0000_s1040" type="#_x0000_t202" style="position:absolute;left:0;text-align:left;margin-left:329.7pt;margin-top:120.3pt;width:112.05pt;height:.05pt;z-index:251667968" stroked="f">
            <v:textbox style="mso-fit-shape-to-text:t" inset="0,0,0,0">
              <w:txbxContent>
                <w:p w:rsidR="007F0C1C" w:rsidRPr="00DB418B" w:rsidRDefault="007F0C1C" w:rsidP="007F0C1C">
                  <w:pPr>
                    <w:pStyle w:val="Epgrafe"/>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rsidR="00E073E5" w:rsidRDefault="00E073E5" w:rsidP="00A07ED4"/>
    <w:p w:rsidR="00016BD5" w:rsidRDefault="00016BD5" w:rsidP="00A07ED4"/>
    <w:p w:rsidR="00E073E5" w:rsidRDefault="0020554E" w:rsidP="0020554E">
      <w:pPr>
        <w:pStyle w:val="Ttulo3"/>
      </w:pPr>
      <w:bookmarkStart w:id="9" w:name="_Toc91452731"/>
      <w:r>
        <w:t>Captura de casillas X</w:t>
      </w:r>
      <w:bookmarkEnd w:id="9"/>
    </w:p>
    <w:p w:rsidR="0020554E" w:rsidRDefault="00BD72AD" w:rsidP="00845347">
      <w:pPr>
        <w:jc w:val="both"/>
      </w:pPr>
      <w:r>
        <w:rPr>
          <w:noProof/>
        </w:rPr>
        <w:pict>
          <v:shape id="_x0000_s1041" type="#_x0000_t202" style="position:absolute;left:0;text-align:left;margin-left:328.5pt;margin-top:119.4pt;width:112.85pt;height:.05pt;z-index:251668992" stroked="f">
            <v:textbox style="mso-fit-shape-to-text:t" inset="0,0,0,0">
              <w:txbxContent>
                <w:p w:rsidR="007F0C1C" w:rsidRPr="00437897" w:rsidRDefault="007F0C1C" w:rsidP="007F0C1C">
                  <w:pPr>
                    <w:pStyle w:val="Epgrafe"/>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rsidR="003D56F1" w:rsidRDefault="003D56F1" w:rsidP="00A07ED4">
      <w:pPr>
        <w:rPr>
          <w:noProof/>
        </w:rPr>
      </w:pPr>
    </w:p>
    <w:p w:rsidR="008226DA" w:rsidRDefault="00016BD5" w:rsidP="008226DA">
      <w:pPr>
        <w:pStyle w:val="Ttulo3"/>
        <w:rPr>
          <w:noProof/>
        </w:rPr>
      </w:pPr>
      <w:bookmarkStart w:id="10" w:name="_Toc91452732"/>
      <w:r>
        <w:rPr>
          <w:noProof/>
        </w:rPr>
        <w:t>Manejo de casillas adyacentes</w:t>
      </w:r>
      <w:bookmarkEnd w:id="10"/>
    </w:p>
    <w:p w:rsidR="00016BD5" w:rsidRDefault="00FF5A18" w:rsidP="001C214E">
      <w:pPr>
        <w:jc w:val="both"/>
      </w:pPr>
      <w:r>
        <w:rPr>
          <w:noProof/>
          <w:lang w:eastAsia="es-MX"/>
        </w:rPr>
        <w:drawing>
          <wp:anchor distT="0" distB="0" distL="114300" distR="114300" simplePos="0" relativeHeight="251650560" behindDoc="0" locked="0" layoutInCell="1" allowOverlap="1">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eastAsia="es-MX"/>
        </w:rPr>
        <w:drawing>
          <wp:anchor distT="0" distB="0" distL="114300" distR="114300" simplePos="0" relativeHeight="251651584" behindDoc="0" locked="0" layoutInCell="1" allowOverlap="1">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BD72AD">
        <w:rPr>
          <w:noProof/>
        </w:rPr>
        <w:pict>
          <v:shape id="_x0000_s1042" type="#_x0000_t202" style="position:absolute;left:0;text-align:left;margin-left:336pt;margin-top:183.95pt;width:106.1pt;height:.05pt;z-index:251670016;mso-position-horizontal-relative:text;mso-position-vertical-relative:text" stroked="f">
            <v:textbox style="mso-fit-shape-to-text:t" inset="0,0,0,0">
              <w:txbxContent>
                <w:p w:rsidR="008226DA" w:rsidRPr="00BA48A9" w:rsidRDefault="008226DA" w:rsidP="008226DA">
                  <w:pPr>
                    <w:pStyle w:val="Epgrafe"/>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BD72AD">
        <w:rPr>
          <w:noProof/>
        </w:rPr>
        <w:pict>
          <v:shape id="_x0000_s1043" type="#_x0000_t202" style="position:absolute;left:0;text-align:left;margin-left:.15pt;margin-top:2in;width:160.7pt;height:.05pt;z-index:251671040;mso-position-horizontal-relative:text;mso-position-vertical-relative:text" stroked="f">
            <v:textbox style="mso-fit-shape-to-text:t" inset="0,0,0,0">
              <w:txbxContent>
                <w:p w:rsidR="004E3BC9" w:rsidRPr="00447741" w:rsidRDefault="004E3BC9" w:rsidP="004E3BC9">
                  <w:pPr>
                    <w:pStyle w:val="Epgrafe"/>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rsidR="00FF5A18" w:rsidRPr="00016BD5" w:rsidRDefault="00FF5A18" w:rsidP="001C214E">
      <w:pPr>
        <w:jc w:val="both"/>
        <w:rPr>
          <w:noProof/>
        </w:rPr>
      </w:pPr>
    </w:p>
    <w:p w:rsidR="003D56F1" w:rsidRDefault="00B6585D" w:rsidP="00B6585D">
      <w:pPr>
        <w:pStyle w:val="Ttulo3"/>
        <w:rPr>
          <w:noProof/>
        </w:rPr>
      </w:pPr>
      <w:bookmarkStart w:id="11" w:name="_Toc91452733"/>
      <w:r>
        <w:rPr>
          <w:noProof/>
        </w:rPr>
        <w:t>Cantidad de movimientos y fichas capturadas</w:t>
      </w:r>
      <w:bookmarkEnd w:id="11"/>
    </w:p>
    <w:p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rsidR="0058037D" w:rsidRDefault="0058037D" w:rsidP="00A07ED4">
      <w:pPr>
        <w:rPr>
          <w:noProof/>
        </w:rPr>
      </w:pPr>
    </w:p>
    <w:p w:rsidR="00EA2070" w:rsidRDefault="00EA2070" w:rsidP="00A07ED4">
      <w:pPr>
        <w:rPr>
          <w:noProof/>
        </w:rPr>
      </w:pPr>
    </w:p>
    <w:p w:rsidR="002B02B6" w:rsidRDefault="002B02B6" w:rsidP="002B02B6">
      <w:pPr>
        <w:pStyle w:val="Ttulo2"/>
      </w:pPr>
      <w:r>
        <w:t>Función heurística para Otello</w:t>
      </w:r>
    </w:p>
    <w:p w:rsidR="002B02B6" w:rsidRDefault="002B02B6" w:rsidP="00EA2070">
      <w:pPr>
        <w:jc w:val="both"/>
      </w:pPr>
    </w:p>
    <w:p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rsidR="00361346" w:rsidRDefault="00361346">
      <w:r>
        <w:br w:type="page"/>
      </w:r>
    </w:p>
    <w:p w:rsidR="00361346" w:rsidRDefault="00361346" w:rsidP="00EA2070">
      <w:pPr>
        <w:jc w:val="both"/>
      </w:pPr>
      <w:r>
        <w:lastRenderedPageBreak/>
        <w:t>La función heurística se define del a siguiente manera:</w:t>
      </w:r>
    </w:p>
    <w:p w:rsidR="00361346" w:rsidRDefault="00361346" w:rsidP="00361346"/>
    <w:p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+ 16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+m+ p</m:t>
          </m:r>
        </m:oMath>
      </m:oMathPara>
    </w:p>
    <w:p w:rsidR="00361346" w:rsidRDefault="00361346" w:rsidP="00361346">
      <w:r>
        <w:t>Donde:</w:t>
      </w:r>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rsidR="00361346" w:rsidRPr="001A2223" w:rsidRDefault="00BD72AD"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rsidR="00361346" w:rsidRPr="001A2223" w:rsidRDefault="00BD72AD"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rsidR="00361346" w:rsidRPr="001A2223" w:rsidRDefault="00BD72AD"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m:t>
          </m:r>
          <m:r>
            <w:rPr>
              <w:rFonts w:ascii="Cambria Math" w:hAnsi="Cambria Math"/>
              <w:sz w:val="28"/>
              <w:szCs w:val="28"/>
            </w:rPr>
            <m:t>encia  de fichas del jugador y el oponente</m:t>
          </m:r>
        </m:oMath>
      </m:oMathPara>
    </w:p>
    <w:p w:rsidR="00361346" w:rsidRDefault="00361346" w:rsidP="00361346">
      <w:pPr>
        <w:rPr>
          <w:rFonts w:eastAsiaTheme="minorEastAsia"/>
          <w:sz w:val="28"/>
          <w:szCs w:val="28"/>
        </w:rPr>
      </w:pPr>
    </w:p>
    <w:p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rsidR="00C321F5" w:rsidRDefault="00C321F5" w:rsidP="00C321F5">
      <w:pPr>
        <w:pStyle w:val="Ttulo2"/>
        <w:rPr>
          <w:rFonts w:eastAsiaTheme="minorEastAsia"/>
        </w:rPr>
      </w:pPr>
    </w:p>
    <w:p w:rsidR="00C321F5" w:rsidRDefault="00C321F5" w:rsidP="00C321F5">
      <w:pPr>
        <w:pStyle w:val="Ttulo2"/>
        <w:rPr>
          <w:rFonts w:eastAsiaTheme="minorEastAsia"/>
        </w:rPr>
      </w:pPr>
    </w:p>
    <w:p w:rsidR="00C321F5" w:rsidRPr="007F5A45" w:rsidRDefault="00C321F5" w:rsidP="00C321F5">
      <w:pPr>
        <w:pStyle w:val="Ttulo2"/>
        <w:rPr>
          <w:rFonts w:eastAsiaTheme="minorEastAsia"/>
        </w:rPr>
      </w:pPr>
      <w:r>
        <w:rPr>
          <w:rFonts w:eastAsiaTheme="minorEastAsia"/>
        </w:rPr>
        <w:t>Ejemplos de la función heurística.</w:t>
      </w:r>
    </w:p>
    <w:p w:rsidR="00C321F5" w:rsidRDefault="00C321F5" w:rsidP="00C321F5">
      <w:pPr>
        <w:jc w:val="both"/>
        <w:rPr>
          <w:noProof/>
        </w:rPr>
      </w:pPr>
    </w:p>
    <w:p w:rsidR="00C321F5" w:rsidRPr="00726CD4" w:rsidRDefault="00C321F5" w:rsidP="00C321F5">
      <w:pPr>
        <w:jc w:val="both"/>
      </w:pPr>
      <w:r>
        <w:rPr>
          <w:noProof/>
          <w:lang w:eastAsia="es-MX"/>
        </w:rPr>
        <w:drawing>
          <wp:anchor distT="0" distB="0" distL="114300" distR="114300" simplePos="0" relativeHeight="251655680" behindDoc="0" locked="0" layoutInCell="1" allowOverlap="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rsidR="00C321F5" w:rsidRDefault="00C321F5" w:rsidP="00C321F5">
      <w:pPr>
        <w:jc w:val="both"/>
        <w:rPr>
          <w:noProof/>
        </w:rPr>
      </w:pPr>
    </w:p>
    <w:p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6704" behindDoc="0" locked="0" layoutInCell="1" allowOverlap="1">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rPr>
        <w:t>Si jugamos en la casilla D6 el resultado de h es el siguiente:</w:t>
      </w:r>
    </w:p>
    <w:p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rsidR="00C321F5" w:rsidRPr="0040404D" w:rsidRDefault="00C321F5" w:rsidP="00C321F5">
      <w:pPr>
        <w:jc w:val="both"/>
        <w:rPr>
          <w:rFonts w:eastAsiaTheme="minorEastAsia"/>
          <w:noProof/>
        </w:rPr>
      </w:pPr>
      <m:oMathPara>
        <m:oMath>
          <m:r>
            <w:rPr>
              <w:rFonts w:ascii="Cambria Math" w:hAnsi="Cambria Math"/>
              <w:noProof/>
            </w:rPr>
            <m:t>h=5</m:t>
          </m:r>
        </m:oMath>
      </m:oMathPara>
    </w:p>
    <w:p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rsidR="00C321F5" w:rsidRDefault="00C321F5" w:rsidP="00C321F5">
      <w:pPr>
        <w:jc w:val="both"/>
        <w:rPr>
          <w:rFonts w:eastAsiaTheme="minorEastAsia"/>
          <w:noProof/>
        </w:rPr>
      </w:pPr>
    </w:p>
    <w:p w:rsidR="00C321F5" w:rsidRDefault="00C321F5" w:rsidP="00C321F5">
      <w:pPr>
        <w:jc w:val="both"/>
        <w:rPr>
          <w:noProof/>
        </w:rPr>
      </w:pPr>
    </w:p>
    <w:p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heme="minorEastAsia"/>
          <w:noProof/>
        </w:rPr>
        <w:t xml:space="preserve">Si por otro lado, jugamos en la casilla F4, el resultado es el siguiente: </w:t>
      </w:r>
    </w:p>
    <w:p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rsidR="00C321F5" w:rsidRPr="0040404D" w:rsidRDefault="00C321F5" w:rsidP="00C321F5">
      <w:pPr>
        <w:jc w:val="both"/>
        <w:rPr>
          <w:rFonts w:eastAsiaTheme="minorEastAsia"/>
          <w:noProof/>
        </w:rPr>
      </w:pPr>
      <m:oMathPara>
        <m:oMath>
          <m:r>
            <w:rPr>
              <w:rFonts w:ascii="Cambria Math" w:hAnsi="Cambria Math"/>
              <w:noProof/>
            </w:rPr>
            <m:t>h=5</m:t>
          </m:r>
        </m:oMath>
      </m:oMathPara>
    </w:p>
    <w:p w:rsidR="00C321F5" w:rsidRDefault="00C321F5" w:rsidP="00C321F5">
      <w:pPr>
        <w:jc w:val="both"/>
        <w:rPr>
          <w:noProof/>
        </w:rPr>
      </w:pPr>
      <w:r>
        <w:rPr>
          <w:noProof/>
        </w:rPr>
        <w:t>Nuevamente, el unico criterio que aporta información es la cantidad de movimientos disponibles</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8752" behindDoc="0" locked="0" layoutInCell="1" allowOverlap="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rPr>
        <w:t xml:space="preserve">Finalmente, si jugamos en la casilla F6, el resultado cambia considerablemente, al evaluar h obtenemos lo siguiente: </w:t>
      </w:r>
    </w:p>
    <w:p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rsidR="00C321F5" w:rsidRPr="0040404D" w:rsidRDefault="00C321F5" w:rsidP="00C321F5">
      <w:pPr>
        <w:jc w:val="both"/>
        <w:rPr>
          <w:rFonts w:eastAsiaTheme="minorEastAsia"/>
          <w:noProof/>
        </w:rPr>
      </w:pPr>
      <m:oMathPara>
        <m:oMath>
          <m:r>
            <w:rPr>
              <w:rFonts w:ascii="Cambria Math" w:hAnsi="Cambria Math"/>
              <w:noProof/>
            </w:rPr>
            <m:t>h=20</m:t>
          </m:r>
        </m:oMath>
      </m:oMathPara>
    </w:p>
    <w:p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rsidR="00C321F5" w:rsidRPr="00C321F5" w:rsidRDefault="00C321F5" w:rsidP="00C321F5">
      <w:pPr>
        <w:jc w:val="both"/>
        <w:rPr>
          <w:rFonts w:eastAsiaTheme="minorEastAsia"/>
          <w:noProof/>
        </w:rPr>
      </w:pPr>
    </w:p>
    <w:p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rsidR="00C321F5" w:rsidRPr="00C321F5" w:rsidRDefault="00C321F5" w:rsidP="00C321F5">
      <w:pPr>
        <w:jc w:val="both"/>
        <w:rPr>
          <w:rFonts w:eastAsiaTheme="minorEastAsia"/>
          <w:noProof/>
        </w:rPr>
      </w:pPr>
    </w:p>
    <w:p w:rsidR="00C321F5" w:rsidRPr="00DE3F0E" w:rsidRDefault="00C321F5" w:rsidP="00C321F5">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rsidR="002845C9" w:rsidRDefault="00C321F5" w:rsidP="00A57BAB">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rsidR="002243C7" w:rsidRDefault="002243C7" w:rsidP="00A57BAB"/>
    <w:p w:rsidR="002243C7" w:rsidRDefault="002243C7" w:rsidP="00A57BAB"/>
    <w:p w:rsidR="002845C9" w:rsidRDefault="002845C9" w:rsidP="002243C7">
      <w:pPr>
        <w:pStyle w:val="Ttulo2"/>
      </w:pPr>
      <w:r>
        <w:t>Algoritmo MINIMAX</w:t>
      </w:r>
    </w:p>
    <w:p w:rsidR="002243C7" w:rsidRPr="002243C7" w:rsidRDefault="002243C7" w:rsidP="002243C7"/>
    <w:p w:rsidR="002845C9" w:rsidRDefault="002845C9" w:rsidP="002845C9">
      <w:r>
        <w:t xml:space="preserve">En la sección anterior </w:t>
      </w:r>
      <w:r w:rsidR="00D8354A">
        <w:t xml:space="preserve">se expuso la </w:t>
      </w:r>
      <w:r w:rsidR="002243C7">
        <w:t xml:space="preserve">manera de establecer un orden sobre el espacio de estados que nos permita encontrar cual es el movimiento más prometedor dado el estado actual,  </w:t>
      </w:r>
      <w:r w:rsidR="004B207D">
        <w:t>para ello se definió una función de evaluación, cuyos resultados establecerán un orden entre los caminos posibles que puede tomar el agente, para así realizar el movimiento de mayor valor. La manera de implementar esta lógica es mediante el algoritmo MINIMAX.</w:t>
      </w:r>
    </w:p>
    <w:p w:rsidR="004B207D" w:rsidRDefault="004B207D" w:rsidP="002845C9"/>
    <w:p w:rsidR="004B207D" w:rsidRPr="002845C9" w:rsidRDefault="004B207D" w:rsidP="002845C9"/>
    <w:sectPr w:rsidR="004B207D" w:rsidRPr="002845C9" w:rsidSect="005D7FC2">
      <w:footerReference w:type="default" r:id="rId25"/>
      <w:pgSz w:w="12240" w:h="15840"/>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724A" w:rsidRDefault="0078724A" w:rsidP="00DF5A50">
      <w:pPr>
        <w:spacing w:after="0" w:line="240" w:lineRule="auto"/>
      </w:pPr>
      <w:r>
        <w:separator/>
      </w:r>
    </w:p>
  </w:endnote>
  <w:endnote w:type="continuationSeparator" w:id="0">
    <w:p w:rsidR="0078724A" w:rsidRDefault="0078724A" w:rsidP="00DF5A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971872"/>
      <w:docPartObj>
        <w:docPartGallery w:val="Page Numbers (Bottom of Page)"/>
        <w:docPartUnique/>
      </w:docPartObj>
    </w:sdtPr>
    <w:sdtContent>
      <w:p w:rsidR="007A62C4" w:rsidRDefault="00BD72AD">
        <w:pPr>
          <w:pStyle w:val="Piedepgina"/>
          <w:jc w:val="right"/>
        </w:pPr>
        <w:r w:rsidRPr="00BD72AD">
          <w:fldChar w:fldCharType="begin"/>
        </w:r>
        <w:r w:rsidR="00786D05">
          <w:instrText>PAGE   \* MERGEFORMAT</w:instrText>
        </w:r>
        <w:r w:rsidRPr="00BD72AD">
          <w:fldChar w:fldCharType="separate"/>
        </w:r>
        <w:r w:rsidR="004B207D" w:rsidRPr="004B207D">
          <w:rPr>
            <w:noProof/>
            <w:lang w:val="es-ES"/>
          </w:rPr>
          <w:t>14</w:t>
        </w:r>
        <w:r>
          <w:rPr>
            <w:noProof/>
            <w:lang w:val="es-ES"/>
          </w:rPr>
          <w:fldChar w:fldCharType="end"/>
        </w:r>
      </w:p>
    </w:sdtContent>
  </w:sdt>
  <w:p w:rsidR="007A62C4" w:rsidRDefault="007A62C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724A" w:rsidRDefault="0078724A" w:rsidP="00DF5A50">
      <w:pPr>
        <w:spacing w:after="0" w:line="240" w:lineRule="auto"/>
      </w:pPr>
      <w:r>
        <w:separator/>
      </w:r>
    </w:p>
  </w:footnote>
  <w:footnote w:type="continuationSeparator" w:id="0">
    <w:p w:rsidR="0078724A" w:rsidRDefault="0078724A" w:rsidP="00DF5A5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8B2618"/>
    <w:rsid w:val="00016BD5"/>
    <w:rsid w:val="0005003F"/>
    <w:rsid w:val="000714F3"/>
    <w:rsid w:val="000833DE"/>
    <w:rsid w:val="000A0DE9"/>
    <w:rsid w:val="000E658C"/>
    <w:rsid w:val="00124A0F"/>
    <w:rsid w:val="001B772E"/>
    <w:rsid w:val="001C082F"/>
    <w:rsid w:val="001C214E"/>
    <w:rsid w:val="0020554E"/>
    <w:rsid w:val="002243C7"/>
    <w:rsid w:val="002845C9"/>
    <w:rsid w:val="002B02B6"/>
    <w:rsid w:val="003330EA"/>
    <w:rsid w:val="003539F8"/>
    <w:rsid w:val="00361346"/>
    <w:rsid w:val="00395F2D"/>
    <w:rsid w:val="003A0D52"/>
    <w:rsid w:val="003D3C73"/>
    <w:rsid w:val="003D56F1"/>
    <w:rsid w:val="00402639"/>
    <w:rsid w:val="004067ED"/>
    <w:rsid w:val="004203EC"/>
    <w:rsid w:val="00427714"/>
    <w:rsid w:val="004A2966"/>
    <w:rsid w:val="004B207D"/>
    <w:rsid w:val="004D4818"/>
    <w:rsid w:val="004E3BC9"/>
    <w:rsid w:val="004F40AD"/>
    <w:rsid w:val="00517A5F"/>
    <w:rsid w:val="00542548"/>
    <w:rsid w:val="0058037D"/>
    <w:rsid w:val="005B1AB8"/>
    <w:rsid w:val="005D0E5F"/>
    <w:rsid w:val="005D7FC2"/>
    <w:rsid w:val="00607F15"/>
    <w:rsid w:val="00622224"/>
    <w:rsid w:val="0065763D"/>
    <w:rsid w:val="006833AB"/>
    <w:rsid w:val="006B03A3"/>
    <w:rsid w:val="006B3C34"/>
    <w:rsid w:val="006C2B8D"/>
    <w:rsid w:val="00744F6B"/>
    <w:rsid w:val="00771AE3"/>
    <w:rsid w:val="00784B11"/>
    <w:rsid w:val="00786D05"/>
    <w:rsid w:val="0078724A"/>
    <w:rsid w:val="007A1C7E"/>
    <w:rsid w:val="007A62C4"/>
    <w:rsid w:val="007F0C1C"/>
    <w:rsid w:val="00803D62"/>
    <w:rsid w:val="00812D11"/>
    <w:rsid w:val="008226DA"/>
    <w:rsid w:val="00845347"/>
    <w:rsid w:val="008A30CE"/>
    <w:rsid w:val="008B2618"/>
    <w:rsid w:val="008E69ED"/>
    <w:rsid w:val="00922D5A"/>
    <w:rsid w:val="00990738"/>
    <w:rsid w:val="00A00A78"/>
    <w:rsid w:val="00A07ED4"/>
    <w:rsid w:val="00A30D28"/>
    <w:rsid w:val="00A40AE0"/>
    <w:rsid w:val="00A57BAB"/>
    <w:rsid w:val="00A93351"/>
    <w:rsid w:val="00AB6B0B"/>
    <w:rsid w:val="00B512E0"/>
    <w:rsid w:val="00B532D2"/>
    <w:rsid w:val="00B6585D"/>
    <w:rsid w:val="00B745C3"/>
    <w:rsid w:val="00B807E0"/>
    <w:rsid w:val="00B8371A"/>
    <w:rsid w:val="00BB27ED"/>
    <w:rsid w:val="00BC723A"/>
    <w:rsid w:val="00BD72AD"/>
    <w:rsid w:val="00C06994"/>
    <w:rsid w:val="00C16CDB"/>
    <w:rsid w:val="00C321F5"/>
    <w:rsid w:val="00C56B27"/>
    <w:rsid w:val="00C8317B"/>
    <w:rsid w:val="00D048B5"/>
    <w:rsid w:val="00D31CE9"/>
    <w:rsid w:val="00D407E5"/>
    <w:rsid w:val="00D702C3"/>
    <w:rsid w:val="00D8354A"/>
    <w:rsid w:val="00DB526A"/>
    <w:rsid w:val="00DE3F0E"/>
    <w:rsid w:val="00DF5A50"/>
    <w:rsid w:val="00E073E5"/>
    <w:rsid w:val="00E21F54"/>
    <w:rsid w:val="00E22A80"/>
    <w:rsid w:val="00E5609C"/>
    <w:rsid w:val="00E60231"/>
    <w:rsid w:val="00E91A43"/>
    <w:rsid w:val="00EA2070"/>
    <w:rsid w:val="00F22A77"/>
    <w:rsid w:val="00F23CB6"/>
    <w:rsid w:val="00F44B67"/>
    <w:rsid w:val="00F6333E"/>
    <w:rsid w:val="00F90292"/>
    <w:rsid w:val="00FC0EBD"/>
    <w:rsid w:val="00FD19A5"/>
    <w:rsid w:val="00FF5A18"/>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Epgrafe">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3DF2E4-7B2D-40E1-B86C-8CDF9ED4E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15</Pages>
  <Words>3792</Words>
  <Characters>20858</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24601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dgarciava</cp:lastModifiedBy>
  <cp:revision>34</cp:revision>
  <dcterms:created xsi:type="dcterms:W3CDTF">2021-12-22T03:10:00Z</dcterms:created>
  <dcterms:modified xsi:type="dcterms:W3CDTF">2021-12-28T01:42:00Z</dcterms:modified>
</cp:coreProperties>
</file>